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4A" w:rsidRPr="004F6742" w:rsidRDefault="0059324A">
      <w:pPr>
        <w:rPr>
          <w:rFonts w:ascii="Arial" w:hAnsi="Arial" w:cs="Arial"/>
          <w:b/>
        </w:rPr>
      </w:pPr>
      <w:r w:rsidRPr="004F6742">
        <w:rPr>
          <w:rFonts w:ascii="Arial" w:hAnsi="Arial" w:cs="Arial"/>
          <w:b/>
        </w:rPr>
        <w:t>Processo Executivo</w:t>
      </w:r>
      <w:r w:rsidRPr="004F6742">
        <w:rPr>
          <w:rFonts w:ascii="Arial" w:hAnsi="Arial" w:cs="Arial"/>
          <w:b/>
          <w:color w:val="FF0000"/>
        </w:rPr>
        <w:t xml:space="preserve">: </w:t>
      </w:r>
      <w:r w:rsidR="00706AC6" w:rsidRPr="004F6742">
        <w:rPr>
          <w:rFonts w:ascii="Arial" w:hAnsi="Arial" w:cs="Arial"/>
          <w:b/>
          <w:color w:val="FF0000"/>
        </w:rPr>
        <w:t>Estaca 791+11</w:t>
      </w:r>
      <w:r w:rsidRPr="004F6742">
        <w:rPr>
          <w:rFonts w:ascii="Arial" w:hAnsi="Arial" w:cs="Arial"/>
          <w:b/>
          <w:color w:val="FF0000"/>
        </w:rPr>
        <w:t xml:space="preserve">( </w:t>
      </w:r>
      <w:proofErr w:type="spellStart"/>
      <w:r w:rsidRPr="004F6742">
        <w:rPr>
          <w:rFonts w:ascii="Arial" w:hAnsi="Arial" w:cs="Arial"/>
          <w:b/>
          <w:color w:val="FF0000"/>
        </w:rPr>
        <w:t>Cór</w:t>
      </w:r>
      <w:proofErr w:type="spellEnd"/>
      <w:r w:rsidRPr="004F6742">
        <w:rPr>
          <w:rFonts w:ascii="Arial" w:hAnsi="Arial" w:cs="Arial"/>
          <w:b/>
          <w:color w:val="FF0000"/>
        </w:rPr>
        <w:t xml:space="preserve">. Vila </w:t>
      </w:r>
      <w:proofErr w:type="spellStart"/>
      <w:r w:rsidRPr="004F6742">
        <w:rPr>
          <w:rFonts w:ascii="Arial" w:hAnsi="Arial" w:cs="Arial"/>
          <w:b/>
          <w:color w:val="FF0000"/>
        </w:rPr>
        <w:t>Marumbi</w:t>
      </w:r>
      <w:proofErr w:type="spellEnd"/>
      <w:r w:rsidRPr="004F6742">
        <w:rPr>
          <w:rFonts w:ascii="Arial" w:hAnsi="Arial" w:cs="Arial"/>
          <w:b/>
          <w:color w:val="FF0000"/>
        </w:rPr>
        <w:t>)</w:t>
      </w:r>
      <w:r w:rsidRPr="004F6742">
        <w:rPr>
          <w:rFonts w:ascii="Arial" w:hAnsi="Arial" w:cs="Arial"/>
          <w:b/>
        </w:rPr>
        <w:t xml:space="preserve"> </w:t>
      </w:r>
    </w:p>
    <w:p w:rsidR="0059324A" w:rsidRPr="00E65EF9" w:rsidRDefault="00E65EF9" w:rsidP="0059324A">
      <w:pPr>
        <w:pStyle w:val="Ttulo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b w:val="0"/>
          <w:szCs w:val="22"/>
          <w:u w:val="single"/>
        </w:rPr>
      </w:pPr>
      <w:r w:rsidRPr="00E65EF9">
        <w:rPr>
          <w:rFonts w:ascii="Arial" w:hAnsi="Arial" w:cs="Arial"/>
          <w:b w:val="0"/>
          <w:szCs w:val="22"/>
        </w:rPr>
        <w:t>Para canalização do córrego s</w:t>
      </w:r>
      <w:r w:rsidR="0059324A" w:rsidRPr="00E65EF9">
        <w:rPr>
          <w:rFonts w:ascii="Arial" w:hAnsi="Arial" w:cs="Arial"/>
          <w:b w:val="0"/>
          <w:szCs w:val="22"/>
        </w:rPr>
        <w:t>erão implantadas células pré-moldadas (BSCC 400x300x99cm – CL30 A)  numa extensão total de 77 metros</w:t>
      </w:r>
      <w:r w:rsidRPr="00E65EF9">
        <w:rPr>
          <w:rFonts w:ascii="Arial" w:hAnsi="Arial" w:cs="Arial"/>
          <w:b w:val="0"/>
          <w:szCs w:val="22"/>
        </w:rPr>
        <w:t xml:space="preserve">. </w:t>
      </w:r>
    </w:p>
    <w:p w:rsidR="00E65EF9" w:rsidRPr="00E65EF9" w:rsidRDefault="00E65EF9" w:rsidP="00E65EF9">
      <w:pPr>
        <w:pStyle w:val="Ttulo"/>
        <w:spacing w:line="260" w:lineRule="atLeast"/>
        <w:ind w:left="720"/>
        <w:jc w:val="both"/>
        <w:rPr>
          <w:rFonts w:ascii="Arial" w:hAnsi="Arial" w:cs="Arial"/>
          <w:b w:val="0"/>
          <w:szCs w:val="22"/>
          <w:u w:val="single"/>
        </w:rPr>
      </w:pPr>
    </w:p>
    <w:p w:rsidR="0059324A" w:rsidRPr="00E65EF9" w:rsidRDefault="00E916A9" w:rsidP="0059324A">
      <w:pPr>
        <w:pStyle w:val="PargrafodaLista"/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As células pré-moldadas</w:t>
      </w:r>
      <w:r w:rsidR="0059324A" w:rsidRPr="00E65E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deverão atender as</w:t>
      </w:r>
      <w:r w:rsidR="0059324A" w:rsidRPr="00E65EF9">
        <w:rPr>
          <w:rFonts w:ascii="Arial" w:hAnsi="Arial" w:cs="Arial"/>
          <w:bCs/>
        </w:rPr>
        <w:t xml:space="preserve"> normas técnicas</w:t>
      </w:r>
      <w:r w:rsidR="0059324A" w:rsidRPr="00E65EF9">
        <w:rPr>
          <w:rFonts w:ascii="Arial" w:hAnsi="Arial" w:cs="Arial"/>
        </w:rPr>
        <w:t xml:space="preserve"> vigentes, particularmente as:</w:t>
      </w:r>
    </w:p>
    <w:p w:rsidR="0059324A" w:rsidRPr="00E65EF9" w:rsidRDefault="0059324A" w:rsidP="00E916A9">
      <w:pPr>
        <w:pStyle w:val="PargrafodaLista"/>
        <w:spacing w:line="260" w:lineRule="atLeast"/>
        <w:jc w:val="both"/>
        <w:rPr>
          <w:rFonts w:ascii="Arial" w:hAnsi="Arial" w:cs="Arial"/>
        </w:rPr>
      </w:pPr>
      <w:r w:rsidRPr="00E65EF9">
        <w:rPr>
          <w:rFonts w:ascii="Arial" w:hAnsi="Arial" w:cs="Arial"/>
        </w:rPr>
        <w:t>NBR 9062 – Projeto e Execução de Estruturas de Concreto Pré-Moldado;</w:t>
      </w:r>
    </w:p>
    <w:p w:rsidR="00E916A9" w:rsidRDefault="0059324A" w:rsidP="00E916A9">
      <w:pPr>
        <w:pStyle w:val="PargrafodaLista"/>
        <w:spacing w:line="260" w:lineRule="atLeast"/>
        <w:jc w:val="both"/>
        <w:rPr>
          <w:rFonts w:ascii="Arial" w:hAnsi="Arial" w:cs="Arial"/>
        </w:rPr>
      </w:pPr>
      <w:r w:rsidRPr="00E65EF9">
        <w:rPr>
          <w:rFonts w:ascii="Arial" w:hAnsi="Arial" w:cs="Arial"/>
        </w:rPr>
        <w:t>NBR 6118 – Projeto de Obras de Concreto Armado;</w:t>
      </w:r>
    </w:p>
    <w:p w:rsidR="0059324A" w:rsidRPr="00E65EF9" w:rsidRDefault="0059324A" w:rsidP="00E916A9">
      <w:pPr>
        <w:pStyle w:val="PargrafodaLista"/>
        <w:spacing w:line="260" w:lineRule="atLeast"/>
        <w:jc w:val="both"/>
        <w:rPr>
          <w:rFonts w:ascii="Arial" w:hAnsi="Arial" w:cs="Arial"/>
        </w:rPr>
      </w:pPr>
      <w:r w:rsidRPr="00E65EF9">
        <w:rPr>
          <w:rFonts w:ascii="Arial" w:hAnsi="Arial" w:cs="Arial"/>
        </w:rPr>
        <w:t>NBR 8681 – Ações e Segurança nas Estruturas.</w:t>
      </w:r>
    </w:p>
    <w:p w:rsidR="0059324A" w:rsidRPr="00E65EF9" w:rsidRDefault="0059324A" w:rsidP="00E916A9">
      <w:pPr>
        <w:pStyle w:val="PargrafodaLista"/>
        <w:jc w:val="both"/>
        <w:rPr>
          <w:rFonts w:ascii="Arial" w:hAnsi="Arial" w:cs="Arial"/>
        </w:rPr>
      </w:pPr>
      <w:r w:rsidRPr="00E65EF9">
        <w:rPr>
          <w:rFonts w:ascii="Arial" w:hAnsi="Arial" w:cs="Arial"/>
        </w:rPr>
        <w:t>NBR 7188 – Carga Móvel em Ponte Rodoviária e Passarela de Pedestres.</w:t>
      </w:r>
    </w:p>
    <w:p w:rsidR="0059324A" w:rsidRPr="004F6742" w:rsidRDefault="00706AC6" w:rsidP="0059324A">
      <w:pPr>
        <w:pStyle w:val="Ttulo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b w:val="0"/>
          <w:szCs w:val="22"/>
        </w:rPr>
      </w:pPr>
      <w:r w:rsidRPr="00706AC6">
        <w:rPr>
          <w:rFonts w:ascii="Arial" w:hAnsi="Arial" w:cs="Arial"/>
          <w:b w:val="0"/>
          <w:szCs w:val="22"/>
        </w:rPr>
        <w:t xml:space="preserve">A obra iniciará pela execução </w:t>
      </w:r>
      <w:r>
        <w:rPr>
          <w:rFonts w:ascii="Arial" w:hAnsi="Arial" w:cs="Arial"/>
          <w:b w:val="0"/>
          <w:szCs w:val="22"/>
        </w:rPr>
        <w:t xml:space="preserve">de abertura de vala (com implantação de caixa coletora, se necessário), localizada na futura marginal direita, que coletará as águas da galeria existente e as encaminhará para jusante do córrego, </w:t>
      </w:r>
      <w:r w:rsidRPr="004F6742">
        <w:rPr>
          <w:rFonts w:ascii="Arial" w:hAnsi="Arial" w:cs="Arial"/>
          <w:b w:val="0"/>
          <w:szCs w:val="22"/>
        </w:rPr>
        <w:t xml:space="preserve">propiciando execução a seco da nova obra. </w:t>
      </w:r>
    </w:p>
    <w:p w:rsidR="00706AC6" w:rsidRPr="004F6742" w:rsidRDefault="00706AC6" w:rsidP="00706AC6">
      <w:pPr>
        <w:pStyle w:val="Ttulo"/>
        <w:spacing w:line="260" w:lineRule="atLeast"/>
        <w:jc w:val="both"/>
        <w:rPr>
          <w:rFonts w:ascii="Arial" w:hAnsi="Arial" w:cs="Arial"/>
          <w:b w:val="0"/>
          <w:szCs w:val="22"/>
        </w:rPr>
      </w:pPr>
    </w:p>
    <w:p w:rsidR="0059324A" w:rsidRPr="004F6742" w:rsidRDefault="00706AC6" w:rsidP="0059324A">
      <w:pPr>
        <w:pStyle w:val="Corpodetexto2"/>
        <w:numPr>
          <w:ilvl w:val="0"/>
          <w:numId w:val="1"/>
        </w:numPr>
        <w:spacing w:line="260" w:lineRule="atLeast"/>
        <w:rPr>
          <w:rFonts w:ascii="Arial" w:hAnsi="Arial" w:cs="Arial"/>
          <w:sz w:val="22"/>
          <w:szCs w:val="22"/>
        </w:rPr>
      </w:pPr>
      <w:r w:rsidRPr="004F6742">
        <w:rPr>
          <w:rFonts w:ascii="Arial" w:hAnsi="Arial" w:cs="Arial"/>
          <w:sz w:val="22"/>
          <w:szCs w:val="22"/>
        </w:rPr>
        <w:t xml:space="preserve">Com o curso d’água desviado, será iniciada a implantação das células pré-moldadas, de jusante para montante, em toda a extensão da futura galeria. </w:t>
      </w:r>
    </w:p>
    <w:p w:rsidR="004F6742" w:rsidRDefault="004F6742" w:rsidP="004F6742">
      <w:pPr>
        <w:pStyle w:val="Corpodetexto2"/>
        <w:spacing w:line="260" w:lineRule="atLeast"/>
        <w:ind w:left="720"/>
        <w:rPr>
          <w:rFonts w:ascii="Arial" w:hAnsi="Arial" w:cs="Arial"/>
          <w:sz w:val="22"/>
          <w:szCs w:val="22"/>
        </w:rPr>
      </w:pPr>
    </w:p>
    <w:p w:rsidR="00706AC6" w:rsidRPr="004F6742" w:rsidRDefault="00706AC6" w:rsidP="0059324A">
      <w:pPr>
        <w:pStyle w:val="Corpodetexto2"/>
        <w:numPr>
          <w:ilvl w:val="0"/>
          <w:numId w:val="1"/>
        </w:numPr>
        <w:spacing w:line="260" w:lineRule="atLeast"/>
        <w:rPr>
          <w:rFonts w:ascii="Arial" w:hAnsi="Arial" w:cs="Arial"/>
          <w:sz w:val="22"/>
          <w:szCs w:val="22"/>
        </w:rPr>
      </w:pPr>
      <w:r w:rsidRPr="004F6742">
        <w:rPr>
          <w:rFonts w:ascii="Arial" w:hAnsi="Arial" w:cs="Arial"/>
          <w:sz w:val="22"/>
          <w:szCs w:val="22"/>
        </w:rPr>
        <w:t>Com as células já implantadas serão executadas as bocas (jusante e montante) para direcionamento final das águas.</w:t>
      </w:r>
    </w:p>
    <w:p w:rsidR="004F6742" w:rsidRPr="004F6742" w:rsidRDefault="004F6742" w:rsidP="004F6742">
      <w:pPr>
        <w:pStyle w:val="Corpodetexto2"/>
        <w:spacing w:line="260" w:lineRule="atLeast"/>
        <w:ind w:left="720"/>
        <w:rPr>
          <w:rFonts w:ascii="Arial" w:hAnsi="Arial" w:cs="Arial"/>
        </w:rPr>
      </w:pPr>
    </w:p>
    <w:p w:rsidR="0059324A" w:rsidRPr="00C66C97" w:rsidRDefault="004F6742" w:rsidP="0059324A">
      <w:pPr>
        <w:pStyle w:val="Corpodetexto2"/>
        <w:numPr>
          <w:ilvl w:val="0"/>
          <w:numId w:val="1"/>
        </w:numPr>
        <w:spacing w:line="260" w:lineRule="atLeast"/>
        <w:rPr>
          <w:rFonts w:ascii="Arial" w:hAnsi="Arial" w:cs="Arial"/>
          <w:sz w:val="22"/>
          <w:szCs w:val="22"/>
        </w:rPr>
      </w:pPr>
      <w:r w:rsidRPr="004F6742">
        <w:rPr>
          <w:rFonts w:ascii="Arial" w:hAnsi="Arial" w:cs="Arial"/>
          <w:sz w:val="22"/>
          <w:szCs w:val="22"/>
        </w:rPr>
        <w:t>A galeria existente</w:t>
      </w:r>
      <w:r w:rsidR="00F574B6">
        <w:rPr>
          <w:rFonts w:ascii="Arial" w:hAnsi="Arial" w:cs="Arial"/>
          <w:sz w:val="22"/>
          <w:szCs w:val="22"/>
        </w:rPr>
        <w:t xml:space="preserve"> (BSCC 2,00 x 2,00m), com extensão de 43,00m e as bocas deverão ser demolidas</w:t>
      </w:r>
      <w:r w:rsidRPr="004F6742">
        <w:rPr>
          <w:rFonts w:ascii="Arial" w:hAnsi="Arial" w:cs="Arial"/>
          <w:sz w:val="22"/>
          <w:szCs w:val="22"/>
        </w:rPr>
        <w:t xml:space="preserve"> e a vala atual a montante e jusante deverá ser</w:t>
      </w:r>
      <w:r w:rsidRPr="00C66C97">
        <w:rPr>
          <w:rFonts w:ascii="Arial" w:hAnsi="Arial" w:cs="Arial"/>
          <w:sz w:val="22"/>
          <w:szCs w:val="22"/>
        </w:rPr>
        <w:t xml:space="preserve"> </w:t>
      </w:r>
      <w:r w:rsidRPr="004F6742">
        <w:rPr>
          <w:rFonts w:ascii="Arial" w:hAnsi="Arial" w:cs="Arial"/>
          <w:sz w:val="22"/>
          <w:szCs w:val="22"/>
        </w:rPr>
        <w:t>preenchida com material compactado</w:t>
      </w:r>
      <w:r>
        <w:rPr>
          <w:rFonts w:ascii="Arial" w:hAnsi="Arial" w:cs="Arial"/>
          <w:sz w:val="22"/>
          <w:szCs w:val="22"/>
        </w:rPr>
        <w:t>.</w:t>
      </w:r>
      <w:r w:rsidR="00C66C97">
        <w:rPr>
          <w:rFonts w:ascii="Arial" w:hAnsi="Arial" w:cs="Arial"/>
          <w:sz w:val="22"/>
          <w:szCs w:val="22"/>
        </w:rPr>
        <w:t xml:space="preserve"> </w:t>
      </w:r>
    </w:p>
    <w:p w:rsidR="00C66C97" w:rsidRPr="00C66C97" w:rsidRDefault="00C66C97" w:rsidP="00C66C97">
      <w:pPr>
        <w:pStyle w:val="Corpodetexto2"/>
        <w:spacing w:line="260" w:lineRule="atLeast"/>
        <w:ind w:left="720"/>
        <w:rPr>
          <w:rFonts w:ascii="Arial" w:hAnsi="Arial" w:cs="Arial"/>
          <w:sz w:val="22"/>
          <w:szCs w:val="22"/>
        </w:rPr>
      </w:pPr>
    </w:p>
    <w:p w:rsidR="00C66C97" w:rsidRPr="00C66C97" w:rsidRDefault="00C66C97" w:rsidP="00C66C97">
      <w:pPr>
        <w:pStyle w:val="Corpodetexto2"/>
        <w:numPr>
          <w:ilvl w:val="0"/>
          <w:numId w:val="1"/>
        </w:numPr>
        <w:spacing w:line="2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Pr="00C66C97">
        <w:rPr>
          <w:rFonts w:ascii="Arial" w:hAnsi="Arial" w:cs="Arial"/>
          <w:sz w:val="22"/>
          <w:szCs w:val="22"/>
        </w:rPr>
        <w:t xml:space="preserve"> boca de saída, a critério da supervisora,</w:t>
      </w:r>
      <w:r>
        <w:rPr>
          <w:rFonts w:ascii="Arial" w:hAnsi="Arial" w:cs="Arial"/>
          <w:sz w:val="22"/>
          <w:szCs w:val="22"/>
        </w:rPr>
        <w:t xml:space="preserve"> serão implantados </w:t>
      </w:r>
      <w:proofErr w:type="spellStart"/>
      <w:r>
        <w:rPr>
          <w:rFonts w:ascii="Arial" w:hAnsi="Arial" w:cs="Arial"/>
          <w:sz w:val="22"/>
          <w:szCs w:val="22"/>
        </w:rPr>
        <w:t>gabiões</w:t>
      </w:r>
      <w:proofErr w:type="spellEnd"/>
      <w:r>
        <w:rPr>
          <w:rFonts w:ascii="Arial" w:hAnsi="Arial" w:cs="Arial"/>
          <w:sz w:val="22"/>
          <w:szCs w:val="22"/>
        </w:rPr>
        <w:t>, tipo manta ou caixa, evitando processos erosivos.</w:t>
      </w:r>
    </w:p>
    <w:p w:rsidR="00C66C97" w:rsidRPr="00C66C97" w:rsidRDefault="00C66C97" w:rsidP="00C66C97">
      <w:pPr>
        <w:pStyle w:val="Corpodetexto2"/>
        <w:spacing w:line="260" w:lineRule="atLeast"/>
        <w:ind w:left="720"/>
        <w:rPr>
          <w:rFonts w:ascii="Arial" w:hAnsi="Arial" w:cs="Arial"/>
        </w:rPr>
      </w:pPr>
    </w:p>
    <w:p w:rsidR="00C66C97" w:rsidRPr="004F6742" w:rsidRDefault="00C66C97" w:rsidP="00C66C97">
      <w:pPr>
        <w:pStyle w:val="Corpodetexto2"/>
        <w:spacing w:line="260" w:lineRule="atLeast"/>
        <w:rPr>
          <w:rFonts w:ascii="Arial" w:hAnsi="Arial" w:cs="Arial"/>
        </w:rPr>
      </w:pPr>
    </w:p>
    <w:p w:rsidR="004F6742" w:rsidRDefault="004F6742" w:rsidP="004F6742">
      <w:pPr>
        <w:pStyle w:val="PargrafodaLista"/>
        <w:rPr>
          <w:rFonts w:ascii="Arial" w:hAnsi="Arial" w:cs="Arial"/>
        </w:rPr>
      </w:pPr>
    </w:p>
    <w:p w:rsidR="004F6742" w:rsidRPr="004F6742" w:rsidRDefault="004F6742" w:rsidP="004F6742">
      <w:pPr>
        <w:rPr>
          <w:rFonts w:ascii="Arial" w:hAnsi="Arial" w:cs="Arial"/>
          <w:b/>
        </w:rPr>
      </w:pPr>
      <w:r w:rsidRPr="004F6742">
        <w:rPr>
          <w:rFonts w:ascii="Arial" w:hAnsi="Arial" w:cs="Arial"/>
          <w:b/>
        </w:rPr>
        <w:t>Processo Executivo</w:t>
      </w:r>
      <w:r w:rsidRPr="004F6742">
        <w:rPr>
          <w:rFonts w:ascii="Arial" w:hAnsi="Arial" w:cs="Arial"/>
          <w:b/>
          <w:color w:val="FF0000"/>
        </w:rPr>
        <w:t>: Estaca 79</w:t>
      </w:r>
      <w:r>
        <w:rPr>
          <w:rFonts w:ascii="Arial" w:hAnsi="Arial" w:cs="Arial"/>
          <w:b/>
          <w:color w:val="FF0000"/>
        </w:rPr>
        <w:t>7</w:t>
      </w:r>
      <w:r w:rsidRPr="004F6742">
        <w:rPr>
          <w:rFonts w:ascii="Arial" w:hAnsi="Arial" w:cs="Arial"/>
          <w:b/>
          <w:color w:val="FF0000"/>
        </w:rPr>
        <w:t>+1</w:t>
      </w:r>
      <w:r>
        <w:rPr>
          <w:rFonts w:ascii="Arial" w:hAnsi="Arial" w:cs="Arial"/>
          <w:b/>
          <w:color w:val="FF0000"/>
        </w:rPr>
        <w:t>2</w:t>
      </w:r>
      <w:r w:rsidRPr="004F6742">
        <w:rPr>
          <w:rFonts w:ascii="Arial" w:hAnsi="Arial" w:cs="Arial"/>
          <w:b/>
          <w:color w:val="FF0000"/>
        </w:rPr>
        <w:t xml:space="preserve">( </w:t>
      </w:r>
      <w:proofErr w:type="spellStart"/>
      <w:r w:rsidRPr="004F6742">
        <w:rPr>
          <w:rFonts w:ascii="Arial" w:hAnsi="Arial" w:cs="Arial"/>
          <w:b/>
          <w:color w:val="FF0000"/>
        </w:rPr>
        <w:t>Cór</w:t>
      </w:r>
      <w:proofErr w:type="spellEnd"/>
      <w:r w:rsidRPr="004F6742">
        <w:rPr>
          <w:rFonts w:ascii="Arial" w:hAnsi="Arial" w:cs="Arial"/>
          <w:b/>
          <w:color w:val="FF0000"/>
        </w:rPr>
        <w:t xml:space="preserve">. </w:t>
      </w:r>
      <w:proofErr w:type="spellStart"/>
      <w:r>
        <w:rPr>
          <w:rFonts w:ascii="Arial" w:hAnsi="Arial" w:cs="Arial"/>
          <w:b/>
          <w:color w:val="FF0000"/>
        </w:rPr>
        <w:t>Tarumã</w:t>
      </w:r>
      <w:proofErr w:type="spellEnd"/>
      <w:r w:rsidRPr="004F6742">
        <w:rPr>
          <w:rFonts w:ascii="Arial" w:hAnsi="Arial" w:cs="Arial"/>
          <w:b/>
          <w:color w:val="FF0000"/>
        </w:rPr>
        <w:t>)</w:t>
      </w:r>
      <w:r w:rsidRPr="004F6742">
        <w:rPr>
          <w:rFonts w:ascii="Arial" w:hAnsi="Arial" w:cs="Arial"/>
          <w:b/>
        </w:rPr>
        <w:t xml:space="preserve"> </w:t>
      </w:r>
    </w:p>
    <w:p w:rsidR="004F6742" w:rsidRPr="00E65EF9" w:rsidRDefault="004F6742" w:rsidP="004F6742">
      <w:pPr>
        <w:pStyle w:val="Ttulo"/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b w:val="0"/>
          <w:szCs w:val="22"/>
          <w:u w:val="single"/>
        </w:rPr>
      </w:pPr>
      <w:r w:rsidRPr="00E65EF9">
        <w:rPr>
          <w:rFonts w:ascii="Arial" w:hAnsi="Arial" w:cs="Arial"/>
          <w:b w:val="0"/>
          <w:szCs w:val="22"/>
        </w:rPr>
        <w:t>Para canalização do córrego serão implanta</w:t>
      </w:r>
      <w:r>
        <w:rPr>
          <w:rFonts w:ascii="Arial" w:hAnsi="Arial" w:cs="Arial"/>
          <w:b w:val="0"/>
          <w:szCs w:val="22"/>
        </w:rPr>
        <w:t>das células pré-moldadas (BSCC 5</w:t>
      </w:r>
      <w:r w:rsidRPr="00E65EF9">
        <w:rPr>
          <w:rFonts w:ascii="Arial" w:hAnsi="Arial" w:cs="Arial"/>
          <w:b w:val="0"/>
          <w:szCs w:val="22"/>
        </w:rPr>
        <w:t xml:space="preserve">00x300x99cm – CL30 A)  numa extensão total de </w:t>
      </w:r>
      <w:r>
        <w:rPr>
          <w:rFonts w:ascii="Arial" w:hAnsi="Arial" w:cs="Arial"/>
          <w:b w:val="0"/>
          <w:szCs w:val="22"/>
        </w:rPr>
        <w:t>64</w:t>
      </w:r>
      <w:r w:rsidRPr="00E65EF9">
        <w:rPr>
          <w:rFonts w:ascii="Arial" w:hAnsi="Arial" w:cs="Arial"/>
          <w:b w:val="0"/>
          <w:szCs w:val="22"/>
        </w:rPr>
        <w:t xml:space="preserve"> metros. </w:t>
      </w:r>
    </w:p>
    <w:p w:rsidR="004F6742" w:rsidRPr="00E65EF9" w:rsidRDefault="004F6742" w:rsidP="004F6742">
      <w:pPr>
        <w:pStyle w:val="Ttulo"/>
        <w:spacing w:line="260" w:lineRule="atLeast"/>
        <w:ind w:left="720"/>
        <w:jc w:val="both"/>
        <w:rPr>
          <w:rFonts w:ascii="Arial" w:hAnsi="Arial" w:cs="Arial"/>
          <w:b w:val="0"/>
          <w:szCs w:val="22"/>
          <w:u w:val="single"/>
        </w:rPr>
      </w:pPr>
    </w:p>
    <w:p w:rsidR="004F6742" w:rsidRPr="00E65EF9" w:rsidRDefault="004F6742" w:rsidP="004F6742">
      <w:pPr>
        <w:pStyle w:val="PargrafodaLista"/>
        <w:numPr>
          <w:ilvl w:val="0"/>
          <w:numId w:val="3"/>
        </w:numPr>
        <w:spacing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As células pré-moldadas</w:t>
      </w:r>
      <w:r w:rsidRPr="00E65E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deverão atender as</w:t>
      </w:r>
      <w:r w:rsidRPr="00E65EF9">
        <w:rPr>
          <w:rFonts w:ascii="Arial" w:hAnsi="Arial" w:cs="Arial"/>
          <w:bCs/>
        </w:rPr>
        <w:t xml:space="preserve"> normas técnicas</w:t>
      </w:r>
      <w:r w:rsidRPr="00E65EF9">
        <w:rPr>
          <w:rFonts w:ascii="Arial" w:hAnsi="Arial" w:cs="Arial"/>
        </w:rPr>
        <w:t xml:space="preserve"> vigentes, particularmente as:</w:t>
      </w:r>
    </w:p>
    <w:p w:rsidR="004F6742" w:rsidRPr="00E65EF9" w:rsidRDefault="004F6742" w:rsidP="004F6742">
      <w:pPr>
        <w:pStyle w:val="PargrafodaLista"/>
        <w:spacing w:line="260" w:lineRule="atLeast"/>
        <w:jc w:val="both"/>
        <w:rPr>
          <w:rFonts w:ascii="Arial" w:hAnsi="Arial" w:cs="Arial"/>
        </w:rPr>
      </w:pPr>
      <w:r w:rsidRPr="00E65EF9">
        <w:rPr>
          <w:rFonts w:ascii="Arial" w:hAnsi="Arial" w:cs="Arial"/>
        </w:rPr>
        <w:t>NBR 9062 – Projeto e Execução de Estruturas de Concreto Pré-Moldado;</w:t>
      </w:r>
    </w:p>
    <w:p w:rsidR="004F6742" w:rsidRDefault="004F6742" w:rsidP="004F6742">
      <w:pPr>
        <w:pStyle w:val="PargrafodaLista"/>
        <w:spacing w:line="260" w:lineRule="atLeast"/>
        <w:jc w:val="both"/>
        <w:rPr>
          <w:rFonts w:ascii="Arial" w:hAnsi="Arial" w:cs="Arial"/>
        </w:rPr>
      </w:pPr>
      <w:r w:rsidRPr="00E65EF9">
        <w:rPr>
          <w:rFonts w:ascii="Arial" w:hAnsi="Arial" w:cs="Arial"/>
        </w:rPr>
        <w:t>NBR 6118 – Projeto de Obras de Concreto Armado;</w:t>
      </w:r>
    </w:p>
    <w:p w:rsidR="004F6742" w:rsidRPr="00E65EF9" w:rsidRDefault="004F6742" w:rsidP="004F6742">
      <w:pPr>
        <w:pStyle w:val="PargrafodaLista"/>
        <w:spacing w:line="260" w:lineRule="atLeast"/>
        <w:jc w:val="both"/>
        <w:rPr>
          <w:rFonts w:ascii="Arial" w:hAnsi="Arial" w:cs="Arial"/>
        </w:rPr>
      </w:pPr>
      <w:r w:rsidRPr="00E65EF9">
        <w:rPr>
          <w:rFonts w:ascii="Arial" w:hAnsi="Arial" w:cs="Arial"/>
        </w:rPr>
        <w:t>NBR 8681 – Ações e Segurança nas Estruturas.</w:t>
      </w:r>
    </w:p>
    <w:p w:rsidR="004F6742" w:rsidRPr="00E65EF9" w:rsidRDefault="004F6742" w:rsidP="004F6742">
      <w:pPr>
        <w:pStyle w:val="PargrafodaLista"/>
        <w:jc w:val="both"/>
        <w:rPr>
          <w:rFonts w:ascii="Arial" w:hAnsi="Arial" w:cs="Arial"/>
        </w:rPr>
      </w:pPr>
      <w:r w:rsidRPr="00E65EF9">
        <w:rPr>
          <w:rFonts w:ascii="Arial" w:hAnsi="Arial" w:cs="Arial"/>
        </w:rPr>
        <w:t>NBR 7188 – Carga Móvel em Ponte Rodoviária e Passarela de Pedestres.</w:t>
      </w:r>
    </w:p>
    <w:p w:rsidR="004F6742" w:rsidRPr="004F6742" w:rsidRDefault="004F6742" w:rsidP="004F6742">
      <w:pPr>
        <w:pStyle w:val="Ttulo"/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b w:val="0"/>
          <w:szCs w:val="22"/>
        </w:rPr>
      </w:pPr>
      <w:r w:rsidRPr="00706AC6">
        <w:rPr>
          <w:rFonts w:ascii="Arial" w:hAnsi="Arial" w:cs="Arial"/>
          <w:b w:val="0"/>
          <w:szCs w:val="22"/>
        </w:rPr>
        <w:t xml:space="preserve">A obra iniciará pela execução </w:t>
      </w:r>
      <w:r>
        <w:rPr>
          <w:rFonts w:ascii="Arial" w:hAnsi="Arial" w:cs="Arial"/>
          <w:b w:val="0"/>
          <w:szCs w:val="22"/>
        </w:rPr>
        <w:t xml:space="preserve">de abertura de vala (com implantação de caixa coletora, se necessário), localizada na futura marginal direita, que coletará as águas da galeria existente e as encaminhará para jusante do córrego, </w:t>
      </w:r>
      <w:r w:rsidRPr="004F6742">
        <w:rPr>
          <w:rFonts w:ascii="Arial" w:hAnsi="Arial" w:cs="Arial"/>
          <w:b w:val="0"/>
          <w:szCs w:val="22"/>
        </w:rPr>
        <w:t xml:space="preserve">propiciando execução a seco da nova obra. </w:t>
      </w:r>
    </w:p>
    <w:p w:rsidR="004F6742" w:rsidRPr="004F6742" w:rsidRDefault="004F6742" w:rsidP="004F6742">
      <w:pPr>
        <w:pStyle w:val="Ttulo"/>
        <w:spacing w:line="260" w:lineRule="atLeast"/>
        <w:jc w:val="both"/>
        <w:rPr>
          <w:rFonts w:ascii="Arial" w:hAnsi="Arial" w:cs="Arial"/>
          <w:b w:val="0"/>
          <w:szCs w:val="22"/>
        </w:rPr>
      </w:pPr>
    </w:p>
    <w:p w:rsidR="004F6742" w:rsidRPr="004F6742" w:rsidRDefault="004F6742" w:rsidP="004F6742">
      <w:pPr>
        <w:pStyle w:val="Corpodetexto2"/>
        <w:numPr>
          <w:ilvl w:val="0"/>
          <w:numId w:val="3"/>
        </w:numPr>
        <w:spacing w:line="260" w:lineRule="atLeast"/>
        <w:rPr>
          <w:rFonts w:ascii="Arial" w:hAnsi="Arial" w:cs="Arial"/>
          <w:sz w:val="22"/>
          <w:szCs w:val="22"/>
        </w:rPr>
      </w:pPr>
      <w:r w:rsidRPr="004F6742">
        <w:rPr>
          <w:rFonts w:ascii="Arial" w:hAnsi="Arial" w:cs="Arial"/>
          <w:sz w:val="22"/>
          <w:szCs w:val="22"/>
        </w:rPr>
        <w:t xml:space="preserve">Com o curso d’água desviado, será iniciada a implantação das células pré-moldadas, de jusante para montante, em toda a extensão da futura galeria. </w:t>
      </w:r>
      <w:r w:rsidR="00CE23B2">
        <w:rPr>
          <w:rFonts w:ascii="Arial" w:hAnsi="Arial" w:cs="Arial"/>
          <w:sz w:val="22"/>
          <w:szCs w:val="22"/>
        </w:rPr>
        <w:t xml:space="preserve">Os </w:t>
      </w:r>
      <w:proofErr w:type="spellStart"/>
      <w:r w:rsidR="00CE23B2">
        <w:rPr>
          <w:rFonts w:ascii="Arial" w:hAnsi="Arial" w:cs="Arial"/>
          <w:sz w:val="22"/>
          <w:szCs w:val="22"/>
        </w:rPr>
        <w:t>gabiões</w:t>
      </w:r>
      <w:proofErr w:type="spellEnd"/>
      <w:r w:rsidR="00CE23B2">
        <w:rPr>
          <w:rFonts w:ascii="Arial" w:hAnsi="Arial" w:cs="Arial"/>
          <w:sz w:val="22"/>
          <w:szCs w:val="22"/>
        </w:rPr>
        <w:t xml:space="preserve"> existentes, localizados na boca de saída deverão ser removidos para execução da obra.</w:t>
      </w:r>
    </w:p>
    <w:p w:rsidR="004F6742" w:rsidRDefault="004F6742" w:rsidP="004F6742">
      <w:pPr>
        <w:pStyle w:val="Corpodetexto2"/>
        <w:spacing w:line="260" w:lineRule="atLeast"/>
        <w:ind w:left="720"/>
        <w:rPr>
          <w:rFonts w:ascii="Arial" w:hAnsi="Arial" w:cs="Arial"/>
          <w:sz w:val="22"/>
          <w:szCs w:val="22"/>
        </w:rPr>
      </w:pPr>
    </w:p>
    <w:p w:rsidR="004F6742" w:rsidRPr="004F6742" w:rsidRDefault="004F6742" w:rsidP="004F6742">
      <w:pPr>
        <w:pStyle w:val="Corpodetexto2"/>
        <w:numPr>
          <w:ilvl w:val="0"/>
          <w:numId w:val="3"/>
        </w:numPr>
        <w:spacing w:line="260" w:lineRule="atLeast"/>
        <w:rPr>
          <w:rFonts w:ascii="Arial" w:hAnsi="Arial" w:cs="Arial"/>
          <w:sz w:val="22"/>
          <w:szCs w:val="22"/>
        </w:rPr>
      </w:pPr>
      <w:r w:rsidRPr="004F6742">
        <w:rPr>
          <w:rFonts w:ascii="Arial" w:hAnsi="Arial" w:cs="Arial"/>
          <w:sz w:val="22"/>
          <w:szCs w:val="22"/>
        </w:rPr>
        <w:t>Com as células já implantadas serão executadas as bocas (jusante e montante) para direcionamento final das águas.</w:t>
      </w:r>
    </w:p>
    <w:p w:rsidR="004F6742" w:rsidRPr="004F6742" w:rsidRDefault="004F6742" w:rsidP="004F6742">
      <w:pPr>
        <w:pStyle w:val="Corpodetexto2"/>
        <w:spacing w:line="260" w:lineRule="atLeast"/>
        <w:ind w:left="720"/>
        <w:rPr>
          <w:rFonts w:ascii="Arial" w:hAnsi="Arial" w:cs="Arial"/>
        </w:rPr>
      </w:pPr>
    </w:p>
    <w:p w:rsidR="0059324A" w:rsidRPr="005660BA" w:rsidRDefault="00F574B6" w:rsidP="004F6742">
      <w:pPr>
        <w:pStyle w:val="Corpodetexto2"/>
        <w:numPr>
          <w:ilvl w:val="0"/>
          <w:numId w:val="3"/>
        </w:numPr>
        <w:spacing w:line="260" w:lineRule="atLeas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Os tubos existentes (2 linhas BSTC 1,00m e 1 linha BSTC 1,20m), numa extensão de 53,00 m, deverão ser removidos</w:t>
      </w:r>
      <w:r w:rsidR="004F6742" w:rsidRPr="00CF3046">
        <w:rPr>
          <w:rFonts w:ascii="Arial" w:hAnsi="Arial" w:cs="Arial"/>
          <w:sz w:val="22"/>
          <w:szCs w:val="22"/>
        </w:rPr>
        <w:t xml:space="preserve"> e a vala atual</w:t>
      </w:r>
      <w:r>
        <w:rPr>
          <w:rFonts w:ascii="Arial" w:hAnsi="Arial" w:cs="Arial"/>
          <w:sz w:val="22"/>
          <w:szCs w:val="22"/>
        </w:rPr>
        <w:t>,</w:t>
      </w:r>
      <w:r w:rsidR="004F6742" w:rsidRPr="00CF3046">
        <w:rPr>
          <w:rFonts w:ascii="Arial" w:hAnsi="Arial" w:cs="Arial"/>
          <w:sz w:val="22"/>
          <w:szCs w:val="22"/>
        </w:rPr>
        <w:t xml:space="preserve"> a montante e jusante</w:t>
      </w:r>
      <w:r>
        <w:rPr>
          <w:rFonts w:ascii="Arial" w:hAnsi="Arial" w:cs="Arial"/>
          <w:sz w:val="22"/>
          <w:szCs w:val="22"/>
        </w:rPr>
        <w:t>,</w:t>
      </w:r>
      <w:r w:rsidR="004F6742" w:rsidRPr="00CF3046">
        <w:rPr>
          <w:rFonts w:ascii="Arial" w:hAnsi="Arial" w:cs="Arial"/>
          <w:sz w:val="22"/>
          <w:szCs w:val="22"/>
        </w:rPr>
        <w:t xml:space="preserve"> deverá ser</w:t>
      </w:r>
      <w:r w:rsidR="004F6742" w:rsidRPr="00CF3046">
        <w:rPr>
          <w:rFonts w:ascii="Arial" w:hAnsi="Arial" w:cs="Arial"/>
        </w:rPr>
        <w:t xml:space="preserve"> </w:t>
      </w:r>
      <w:r w:rsidR="004F6742" w:rsidRPr="00CF3046">
        <w:rPr>
          <w:rFonts w:ascii="Arial" w:hAnsi="Arial" w:cs="Arial"/>
          <w:sz w:val="22"/>
          <w:szCs w:val="22"/>
        </w:rPr>
        <w:t>preenchida com material compactado.</w:t>
      </w:r>
    </w:p>
    <w:p w:rsidR="005660BA" w:rsidRDefault="005660BA" w:rsidP="005660BA">
      <w:pPr>
        <w:pStyle w:val="PargrafodaLista"/>
        <w:rPr>
          <w:rFonts w:ascii="Arial" w:hAnsi="Arial" w:cs="Arial"/>
        </w:rPr>
      </w:pPr>
    </w:p>
    <w:p w:rsidR="005660BA" w:rsidRPr="00C66C97" w:rsidRDefault="00C66C97" w:rsidP="004F6742">
      <w:pPr>
        <w:pStyle w:val="Corpodetexto2"/>
        <w:numPr>
          <w:ilvl w:val="0"/>
          <w:numId w:val="3"/>
        </w:numPr>
        <w:spacing w:line="2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Pr="00C66C97">
        <w:rPr>
          <w:rFonts w:ascii="Arial" w:hAnsi="Arial" w:cs="Arial"/>
          <w:sz w:val="22"/>
          <w:szCs w:val="22"/>
        </w:rPr>
        <w:t xml:space="preserve"> boca de saída, a critério da supervisora,</w:t>
      </w:r>
      <w:r>
        <w:rPr>
          <w:rFonts w:ascii="Arial" w:hAnsi="Arial" w:cs="Arial"/>
          <w:sz w:val="22"/>
          <w:szCs w:val="22"/>
        </w:rPr>
        <w:t xml:space="preserve"> serão implantados </w:t>
      </w:r>
      <w:proofErr w:type="spellStart"/>
      <w:r>
        <w:rPr>
          <w:rFonts w:ascii="Arial" w:hAnsi="Arial" w:cs="Arial"/>
          <w:sz w:val="22"/>
          <w:szCs w:val="22"/>
        </w:rPr>
        <w:t>gabiões</w:t>
      </w:r>
      <w:proofErr w:type="spellEnd"/>
      <w:r>
        <w:rPr>
          <w:rFonts w:ascii="Arial" w:hAnsi="Arial" w:cs="Arial"/>
          <w:sz w:val="22"/>
          <w:szCs w:val="22"/>
        </w:rPr>
        <w:t>, tipo manta ou caixa, evitando processos erosivos.</w:t>
      </w:r>
    </w:p>
    <w:sectPr w:rsidR="005660BA" w:rsidRPr="00C66C97" w:rsidSect="00432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42D79"/>
    <w:multiLevelType w:val="hybridMultilevel"/>
    <w:tmpl w:val="74D6D1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A43E9"/>
    <w:multiLevelType w:val="hybridMultilevel"/>
    <w:tmpl w:val="74D6D1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223B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9324A"/>
    <w:rsid w:val="00432443"/>
    <w:rsid w:val="004F6742"/>
    <w:rsid w:val="004F6F89"/>
    <w:rsid w:val="005660BA"/>
    <w:rsid w:val="0059324A"/>
    <w:rsid w:val="00706AC6"/>
    <w:rsid w:val="00C66C97"/>
    <w:rsid w:val="00CE23B2"/>
    <w:rsid w:val="00CF3046"/>
    <w:rsid w:val="00E65EF9"/>
    <w:rsid w:val="00E916A9"/>
    <w:rsid w:val="00F5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43"/>
  </w:style>
  <w:style w:type="paragraph" w:styleId="Ttulo8">
    <w:name w:val="heading 8"/>
    <w:basedOn w:val="Normal"/>
    <w:next w:val="Normal"/>
    <w:link w:val="Ttulo8Char"/>
    <w:qFormat/>
    <w:rsid w:val="0059324A"/>
    <w:pPr>
      <w:keepNext/>
      <w:spacing w:after="0" w:line="240" w:lineRule="auto"/>
      <w:jc w:val="right"/>
      <w:outlineLvl w:val="7"/>
    </w:pPr>
    <w:rPr>
      <w:rFonts w:ascii="Arial" w:eastAsia="MS Mincho" w:hAnsi="Arial" w:cs="Arial"/>
      <w:b/>
      <w:bCs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324A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rsid w:val="0059324A"/>
    <w:rPr>
      <w:rFonts w:ascii="Arial" w:eastAsia="MS Mincho" w:hAnsi="Arial" w:cs="Arial"/>
      <w:b/>
      <w:bCs/>
      <w:sz w:val="16"/>
      <w:szCs w:val="20"/>
    </w:rPr>
  </w:style>
  <w:style w:type="paragraph" w:styleId="Corpodetexto2">
    <w:name w:val="Body Text 2"/>
    <w:basedOn w:val="Normal"/>
    <w:link w:val="Corpodetexto2Char"/>
    <w:rsid w:val="0059324A"/>
    <w:pPr>
      <w:spacing w:after="0" w:line="240" w:lineRule="auto"/>
      <w:jc w:val="both"/>
    </w:pPr>
    <w:rPr>
      <w:rFonts w:ascii="Book Antiqua" w:eastAsia="MS Mincho" w:hAnsi="Book Antiqua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59324A"/>
    <w:rPr>
      <w:rFonts w:ascii="Book Antiqua" w:eastAsia="MS Mincho" w:hAnsi="Book Antiqua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59324A"/>
    <w:pPr>
      <w:spacing w:after="0" w:line="240" w:lineRule="auto"/>
      <w:jc w:val="center"/>
    </w:pPr>
    <w:rPr>
      <w:rFonts w:ascii="Book Antiqua" w:eastAsia="MS Mincho" w:hAnsi="Book Antiqua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59324A"/>
    <w:rPr>
      <w:rFonts w:ascii="Book Antiqua" w:eastAsia="MS Mincho" w:hAnsi="Book Antiqua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cp:lastPrinted>2011-10-13T12:38:00Z</cp:lastPrinted>
  <dcterms:created xsi:type="dcterms:W3CDTF">2011-10-11T19:54:00Z</dcterms:created>
  <dcterms:modified xsi:type="dcterms:W3CDTF">2011-10-13T12:51:00Z</dcterms:modified>
</cp:coreProperties>
</file>